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医用推车、医用床、操作台、器械架集中采购项目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在本项目投（议）标有效期之内不撤销投标，中标后在贵司规定的期限内签订合同，全面履行合同义务。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23802517"/>
    <w:rsid w:val="2A6362C7"/>
    <w:rsid w:val="446C107A"/>
    <w:rsid w:val="63BE167A"/>
    <w:rsid w:val="66527E94"/>
    <w:rsid w:val="6A417E34"/>
    <w:rsid w:val="6A787155"/>
    <w:rsid w:val="6DE51BE8"/>
    <w:rsid w:val="77AF5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388</Words>
  <Characters>388</Characters>
  <Lines>0</Lines>
  <Paragraphs>0</Paragraphs>
  <TotalTime>0</TotalTime>
  <ScaleCrop>false</ScaleCrop>
  <LinksUpToDate>false</LinksUpToDate>
  <CharactersWithSpaces>471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夏</cp:lastModifiedBy>
  <dcterms:modified xsi:type="dcterms:W3CDTF">2026-02-02T00:44:45Z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eyJoZGlkIjoiMzljOGY2Y2M3YjdlY2QwNmI0MWUzODhmZTQ2ZmY5ZWYiLCJ1c2VySWQiOiI1NTI1Nzc4MzMifQ==</vt:lpwstr>
  </property>
</Properties>
</file>